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FF" w:rsidRPr="00796108" w:rsidRDefault="00C40966">
      <w:pPr>
        <w:rPr>
          <w:b/>
          <w:sz w:val="24"/>
          <w:szCs w:val="24"/>
        </w:rPr>
      </w:pPr>
      <w:r w:rsidRPr="00796108">
        <w:rPr>
          <w:b/>
          <w:sz w:val="24"/>
          <w:szCs w:val="24"/>
        </w:rPr>
        <w:t xml:space="preserve">Tematy </w:t>
      </w:r>
      <w:r w:rsidR="00796108" w:rsidRPr="00796108">
        <w:rPr>
          <w:b/>
          <w:sz w:val="24"/>
          <w:szCs w:val="24"/>
        </w:rPr>
        <w:t xml:space="preserve">chirurgia </w:t>
      </w:r>
      <w:r w:rsidRPr="00796108">
        <w:rPr>
          <w:b/>
          <w:sz w:val="24"/>
          <w:szCs w:val="24"/>
        </w:rPr>
        <w:t>RMz21</w:t>
      </w:r>
    </w:p>
    <w:p w:rsidR="00C40966" w:rsidRDefault="00C40966">
      <w:pPr>
        <w:rPr>
          <w:sz w:val="24"/>
          <w:szCs w:val="24"/>
        </w:rPr>
      </w:pP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1.stopa cukrzycowa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2.rak trzustki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niedokrwienie kończyn dolnych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4. choroba </w:t>
      </w:r>
      <w:proofErr w:type="spellStart"/>
      <w:r>
        <w:rPr>
          <w:sz w:val="24"/>
          <w:szCs w:val="24"/>
        </w:rPr>
        <w:t>hemorroidalna</w:t>
      </w:r>
      <w:proofErr w:type="spellEnd"/>
      <w:r w:rsidR="005230F7">
        <w:rPr>
          <w:sz w:val="24"/>
          <w:szCs w:val="24"/>
        </w:rPr>
        <w:t>, szczelina odbytu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5.operacyjne leczenie patologicznej otyłości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6.żółtaczka mechaniczna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7.przydatność endoskopii w diagnostyce i leczeniu schorzeń przewodu pokarmowego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8. leczenie przepuklin pachwiny</w:t>
      </w:r>
      <w:r w:rsidR="005230F7">
        <w:rPr>
          <w:sz w:val="24"/>
          <w:szCs w:val="24"/>
        </w:rPr>
        <w:t xml:space="preserve"> i przepuklin brzusznych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 powikłania ostrego zapalenia trzustki / torbiele trzustki, zakażona martwica trzustki/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10. Leczenie schorzeń pęcherzyka żółciowego / kamica, rak/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11.reflux żołądkowo-</w:t>
      </w:r>
      <w:r w:rsidR="008F3F9A">
        <w:rPr>
          <w:sz w:val="24"/>
          <w:szCs w:val="24"/>
        </w:rPr>
        <w:t>przełykowy /GERD/</w:t>
      </w:r>
    </w:p>
    <w:p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12.przewlekła niewydolność żylna kończyn dolnych</w:t>
      </w:r>
    </w:p>
    <w:p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13. nieswoiste zmiany zapalne jelita grubego</w:t>
      </w:r>
    </w:p>
    <w:p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="00A264C5">
        <w:rPr>
          <w:sz w:val="24"/>
          <w:szCs w:val="24"/>
        </w:rPr>
        <w:t xml:space="preserve"> </w:t>
      </w:r>
      <w:r>
        <w:rPr>
          <w:sz w:val="24"/>
          <w:szCs w:val="24"/>
        </w:rPr>
        <w:t>choroba nowotworowa jelita grubego</w:t>
      </w:r>
    </w:p>
    <w:p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5</w:t>
      </w:r>
      <w:r>
        <w:rPr>
          <w:sz w:val="24"/>
          <w:szCs w:val="24"/>
        </w:rPr>
        <w:t>. ostre schorzenia jamy brzusznej</w:t>
      </w:r>
    </w:p>
    <w:p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6</w:t>
      </w:r>
      <w:r>
        <w:rPr>
          <w:sz w:val="24"/>
          <w:szCs w:val="24"/>
        </w:rPr>
        <w:t>. przewlekła niewydolność żylna</w:t>
      </w:r>
    </w:p>
    <w:p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7</w:t>
      </w:r>
      <w:r>
        <w:rPr>
          <w:sz w:val="24"/>
          <w:szCs w:val="24"/>
        </w:rPr>
        <w:t>. zatoka włosowata – przyczyna, objawy, metody leczenia operacyjnego</w:t>
      </w:r>
    </w:p>
    <w:p w:rsidR="00C40966" w:rsidRDefault="005230F7" w:rsidP="00FA487A">
      <w:pPr>
        <w:spacing w:line="480" w:lineRule="auto"/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8</w:t>
      </w:r>
      <w:r>
        <w:rPr>
          <w:sz w:val="24"/>
          <w:szCs w:val="24"/>
        </w:rPr>
        <w:t>.Oparzenia</w:t>
      </w:r>
      <w:bookmarkStart w:id="0" w:name="_GoBack"/>
      <w:bookmarkEnd w:id="0"/>
    </w:p>
    <w:sectPr w:rsidR="00C4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66"/>
    <w:rsid w:val="00026534"/>
    <w:rsid w:val="000F3E9F"/>
    <w:rsid w:val="003F5E96"/>
    <w:rsid w:val="004C5CDE"/>
    <w:rsid w:val="004D1148"/>
    <w:rsid w:val="005230F7"/>
    <w:rsid w:val="006639CF"/>
    <w:rsid w:val="006A0B5B"/>
    <w:rsid w:val="00796108"/>
    <w:rsid w:val="007E63DF"/>
    <w:rsid w:val="008E49B9"/>
    <w:rsid w:val="008F3F9A"/>
    <w:rsid w:val="00A264C5"/>
    <w:rsid w:val="00C40966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B5C11-BF92-4792-B889-15E9FB8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Pirski</dc:creator>
  <cp:keywords/>
  <dc:description/>
  <cp:lastModifiedBy>Maria Pirski</cp:lastModifiedBy>
  <cp:revision>2</cp:revision>
  <dcterms:created xsi:type="dcterms:W3CDTF">2018-10-13T19:52:00Z</dcterms:created>
  <dcterms:modified xsi:type="dcterms:W3CDTF">2018-10-13T19:52:00Z</dcterms:modified>
</cp:coreProperties>
</file>